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77777777" w:rsidR="00474665" w:rsidRDefault="00474665">
      <w:pPr>
        <w:rPr>
          <w:noProof/>
        </w:rPr>
      </w:pP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10587545" w:rsidR="00195F48" w:rsidRPr="00546541" w:rsidRDefault="003C4630" w:rsidP="00195F48">
      <w:pPr>
        <w:pStyle w:val="Geenafstand"/>
        <w:jc w:val="center"/>
        <w:rPr>
          <w:b/>
          <w:sz w:val="36"/>
          <w:szCs w:val="36"/>
        </w:rPr>
      </w:pPr>
      <w:r>
        <w:rPr>
          <w:b/>
          <w:sz w:val="36"/>
          <w:szCs w:val="36"/>
        </w:rPr>
        <w:t xml:space="preserve">Gemeente </w:t>
      </w:r>
      <w:r w:rsidR="004A2BE2">
        <w:rPr>
          <w:b/>
          <w:sz w:val="36"/>
          <w:szCs w:val="36"/>
        </w:rPr>
        <w:t>Baarn</w:t>
      </w:r>
    </w:p>
    <w:p w14:paraId="475C9337" w14:textId="63D3532A" w:rsidR="00BF0A2E" w:rsidRDefault="00195F48" w:rsidP="00195F48">
      <w:pPr>
        <w:pStyle w:val="Geenafstand"/>
        <w:jc w:val="center"/>
        <w:rPr>
          <w:b/>
        </w:rPr>
      </w:pPr>
      <w:r>
        <w:rPr>
          <w:b/>
        </w:rPr>
        <w:t xml:space="preserve">Besteknr. </w:t>
      </w:r>
      <w:r w:rsidR="004A2BE2">
        <w:rPr>
          <w:b/>
        </w:rPr>
        <w:t>BRN2023-399032</w:t>
      </w:r>
    </w:p>
    <w:p w14:paraId="6C331C07" w14:textId="783F78DB" w:rsidR="00195F48" w:rsidRPr="00546541" w:rsidRDefault="001F5F36" w:rsidP="00195F48">
      <w:pPr>
        <w:pStyle w:val="Geenafstand"/>
        <w:jc w:val="center"/>
        <w:rPr>
          <w:b/>
        </w:rPr>
      </w:pPr>
      <w:r>
        <w:rPr>
          <w:b/>
        </w:rPr>
        <w:t xml:space="preserve">Raamovereenkomst </w:t>
      </w:r>
      <w:r w:rsidR="004A2BE2">
        <w:rPr>
          <w:b/>
        </w:rPr>
        <w:t xml:space="preserve">groenonderhoud </w:t>
      </w:r>
      <w:r w:rsidR="00CE4EB4">
        <w:rPr>
          <w:b/>
        </w:rPr>
        <w:t>2023 - 2025</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417EC5F3"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4A2BE2">
        <w:rPr>
          <w:sz w:val="20"/>
          <w:szCs w:val="20"/>
        </w:rPr>
        <w:t>Baarn</w:t>
      </w:r>
    </w:p>
    <w:p w14:paraId="5E936CFB" w14:textId="3827AD0C" w:rsidR="00195F48" w:rsidRPr="00045678" w:rsidRDefault="00195F48" w:rsidP="00195F48">
      <w:pPr>
        <w:pStyle w:val="Geenafstand"/>
        <w:rPr>
          <w:sz w:val="20"/>
          <w:szCs w:val="20"/>
        </w:rPr>
      </w:pPr>
      <w:r>
        <w:rPr>
          <w:sz w:val="20"/>
          <w:szCs w:val="20"/>
        </w:rPr>
        <w:t xml:space="preserve">Datum: </w:t>
      </w:r>
      <w:r w:rsidR="00CE4EB4">
        <w:rPr>
          <w:sz w:val="20"/>
          <w:szCs w:val="20"/>
        </w:rPr>
        <w:t>16</w:t>
      </w:r>
      <w:r w:rsidR="004A2BE2">
        <w:rPr>
          <w:sz w:val="20"/>
          <w:szCs w:val="20"/>
        </w:rPr>
        <w:t>-09-2022</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0262E1B3"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F0A2E">
        <w:rPr>
          <w:rFonts w:ascii="Gill Sans MT" w:hAnsi="Gill Sans MT" w:cs="Tahoma"/>
          <w:szCs w:val="20"/>
        </w:rPr>
        <w:t xml:space="preserve">raamovereenkomst </w:t>
      </w:r>
      <w:r w:rsidR="004A2BE2">
        <w:rPr>
          <w:rFonts w:ascii="Gill Sans MT" w:hAnsi="Gill Sans MT" w:cs="Tahoma"/>
          <w:szCs w:val="20"/>
        </w:rPr>
        <w:t>BRN2023-399032</w:t>
      </w:r>
    </w:p>
    <w:p w14:paraId="15182D3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Hierin worden globaal de volgende diensten uitgevoerd:</w:t>
      </w:r>
    </w:p>
    <w:p w14:paraId="5B8B3FD1" w14:textId="77777777" w:rsidR="00772377" w:rsidRPr="00772377" w:rsidRDefault="00772377" w:rsidP="00772377">
      <w:pPr>
        <w:ind w:left="284"/>
        <w:rPr>
          <w:rFonts w:ascii="Gill Sans MT" w:hAnsi="Gill Sans MT" w:cs="Tahoma"/>
          <w:szCs w:val="20"/>
        </w:rPr>
      </w:pPr>
    </w:p>
    <w:p w14:paraId="591C7ADB"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Onkruidbeheersing beplantingsvakken/boomspiegels</w:t>
      </w:r>
    </w:p>
    <w:p w14:paraId="6676AAD5" w14:textId="04F0B943"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Maaien gazons</w:t>
      </w:r>
    </w:p>
    <w:p w14:paraId="35DB5497"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Beheersen van grasgroei langs randen van gazons</w:t>
      </w:r>
    </w:p>
    <w:p w14:paraId="50E26E96"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Snoeien van beplanting</w:t>
      </w:r>
    </w:p>
    <w:p w14:paraId="1CD909F9"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Beheersen van zwerfafval</w:t>
      </w:r>
    </w:p>
    <w:p w14:paraId="3A337A5B"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 xml:space="preserve">Onkruidbeheersing op </w:t>
      </w:r>
      <w:proofErr w:type="spellStart"/>
      <w:r w:rsidRPr="004A2BE2">
        <w:rPr>
          <w:rFonts w:asciiTheme="minorHAnsi" w:eastAsiaTheme="minorHAnsi" w:hAnsiTheme="minorHAnsi" w:cstheme="minorBidi"/>
          <w:szCs w:val="20"/>
        </w:rPr>
        <w:t>halfverhardingen</w:t>
      </w:r>
      <w:proofErr w:type="spellEnd"/>
    </w:p>
    <w:p w14:paraId="75AAE9DE"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Verwijderen van blad op verhardingen</w:t>
      </w:r>
    </w:p>
    <w:p w14:paraId="53CB2528"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Rooiwerkzaamheden</w:t>
      </w:r>
    </w:p>
    <w:p w14:paraId="10692936"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Grondwerkzaamheden</w:t>
      </w:r>
    </w:p>
    <w:p w14:paraId="1A6EF3DE" w14:textId="77777777" w:rsidR="004A2BE2"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Kleinschalige bestratingswerkzaamheden</w:t>
      </w:r>
    </w:p>
    <w:p w14:paraId="0FCAB2AF" w14:textId="378C3F8E" w:rsidR="00772377" w:rsidRPr="004A2BE2" w:rsidRDefault="004A2BE2" w:rsidP="004A2BE2">
      <w:pPr>
        <w:pStyle w:val="Lijstalinea"/>
        <w:keepNext/>
        <w:widowControl w:val="0"/>
        <w:numPr>
          <w:ilvl w:val="0"/>
          <w:numId w:val="4"/>
        </w:num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4A2BE2">
        <w:rPr>
          <w:rFonts w:asciiTheme="minorHAnsi" w:eastAsiaTheme="minorHAnsi" w:hAnsiTheme="minorHAnsi" w:cstheme="minorBidi"/>
          <w:szCs w:val="20"/>
        </w:rPr>
        <w:t>Plantwerkzaamheden</w:t>
      </w:r>
      <w:r w:rsidR="00772377" w:rsidRPr="004A2BE2">
        <w:rPr>
          <w:rFonts w:ascii="Gill Sans MT" w:hAnsi="Gill Sans MT" w:cs="Tahoma"/>
          <w:b/>
          <w:snapToGrid w:val="0"/>
          <w:sz w:val="22"/>
          <w:szCs w:val="20"/>
        </w:rPr>
        <w:br w:type="page"/>
      </w:r>
      <w:bookmarkStart w:id="2" w:name="_Toc448297930"/>
      <w:bookmarkStart w:id="3" w:name="_Toc532804073"/>
      <w:r w:rsidR="00772377" w:rsidRPr="004A2BE2">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5BFFE47F"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4A2BE2">
        <w:rPr>
          <w:rFonts w:ascii="Gill Sans MT" w:hAnsi="Gill Sans MT" w:cs="Tahoma"/>
          <w:szCs w:val="20"/>
        </w:rPr>
        <w:t>Baarn</w:t>
      </w:r>
    </w:p>
    <w:p w14:paraId="711B31BF" w14:textId="399792A1"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4A2BE2">
        <w:rPr>
          <w:rFonts w:ascii="Gill Sans MT" w:hAnsi="Gill Sans MT" w:cs="Tahoma"/>
          <w:szCs w:val="20"/>
        </w:rPr>
        <w:t>Stationsweg 18</w:t>
      </w:r>
    </w:p>
    <w:p w14:paraId="3B506A91" w14:textId="4B72653D"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4A2BE2">
        <w:rPr>
          <w:rFonts w:ascii="Gill Sans MT" w:hAnsi="Gill Sans MT" w:cs="Tahoma"/>
          <w:szCs w:val="20"/>
        </w:rPr>
        <w:t>3743 EN Baarn</w:t>
      </w:r>
    </w:p>
    <w:p w14:paraId="17151206" w14:textId="7F03BBE2"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0</w:t>
      </w:r>
      <w:r w:rsidR="002227A1">
        <w:rPr>
          <w:rFonts w:ascii="Gill Sans MT" w:hAnsi="Gill Sans MT" w:cs="Tahoma"/>
          <w:szCs w:val="20"/>
        </w:rPr>
        <w:t>35 – 548 16 11</w:t>
      </w:r>
    </w:p>
    <w:p w14:paraId="1E611F63" w14:textId="36E09051"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2227A1">
        <w:rPr>
          <w:rFonts w:ascii="Gill Sans MT" w:hAnsi="Gill Sans MT" w:cs="Tahoma"/>
          <w:szCs w:val="20"/>
        </w:rPr>
        <w:t>Mevr. A. Latumahina</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17D54FF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61BB2">
        <w:rPr>
          <w:rFonts w:ascii="Gill Sans MT" w:hAnsi="Gill Sans MT" w:cs="Tahoma"/>
          <w:szCs w:val="20"/>
        </w:rPr>
        <w:t>G. van den Top</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5A2397B0"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661BB2">
        <w:rPr>
          <w:rFonts w:ascii="Gill Sans MT" w:hAnsi="Gill Sans MT" w:cs="Tahoma"/>
          <w:szCs w:val="20"/>
        </w:rPr>
        <w:t>Baarn</w:t>
      </w:r>
    </w:p>
    <w:p w14:paraId="305C9C8A" w14:textId="1BE21913"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BEE1EFD" w14:textId="4C951C02"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2CDF5120" w:rsidR="003C4630" w:rsidRPr="00195F48" w:rsidRDefault="003C4630" w:rsidP="003C4630">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661BB2">
        <w:rPr>
          <w:rFonts w:ascii="Gill Sans MT" w:hAnsi="Gill Sans MT" w:cs="Tahoma"/>
          <w:szCs w:val="20"/>
        </w:rPr>
        <w:t>Baarn</w:t>
      </w:r>
    </w:p>
    <w:p w14:paraId="008AB57A" w14:textId="34545EAD"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460B3F4" w14:textId="14B6B89C"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6CE47F0A" w14:textId="142BA91B" w:rsidR="003C4630" w:rsidRPr="00772377" w:rsidRDefault="003C4630" w:rsidP="00661BB2">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sidRPr="003C4630">
        <w:rPr>
          <w:rFonts w:ascii="Gill Sans MT" w:hAnsi="Gill Sans MT" w:cs="Tahoma"/>
          <w:szCs w:val="20"/>
        </w:rPr>
        <w:t>0</w:t>
      </w:r>
      <w:r w:rsidR="00661BB2">
        <w:rPr>
          <w:rFonts w:ascii="Gill Sans MT" w:hAnsi="Gill Sans MT" w:cs="Tahoma"/>
          <w:szCs w:val="20"/>
        </w:rPr>
        <w:t>35 – 548 16 11</w:t>
      </w:r>
    </w:p>
    <w:p w14:paraId="14EAA16A" w14:textId="7E9294C5"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Mevr. A. Latumahina</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7"/>
          <w:headerReference w:type="default" r:id="rId8"/>
          <w:footerReference w:type="even" r:id="rId9"/>
          <w:footerReference w:type="default" r:id="rId10"/>
          <w:headerReference w:type="first" r:id="rId11"/>
          <w:footerReference w:type="first" r:id="rId12"/>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18D32937"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p w14:paraId="266D2559" w14:textId="04213678"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Tijdig anticiperen en planning aanpassen op veranderende weersomstandigheden</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w:t>
            </w:r>
            <w:r w:rsidR="0044445A">
              <w:rPr>
                <w:rFonts w:ascii="Gill Sans MT" w:hAnsi="Gill Sans MT" w:cs="Tahoma"/>
                <w:szCs w:val="20"/>
              </w:rPr>
              <w:t>s</w:t>
            </w:r>
            <w:proofErr w:type="spellEnd"/>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12BE3F15" w14:textId="77777777" w:rsid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B66BD83" w14:textId="3F6545D7" w:rsidR="006658AE" w:rsidRPr="00772377" w:rsidRDefault="006658AE" w:rsidP="00772377">
            <w:pPr>
              <w:tabs>
                <w:tab w:val="left" w:pos="1701"/>
                <w:tab w:val="left" w:pos="2268"/>
              </w:tabs>
              <w:rPr>
                <w:rFonts w:ascii="Gill Sans MT" w:hAnsi="Gill Sans MT" w:cs="Tahoma"/>
                <w:szCs w:val="20"/>
              </w:rPr>
            </w:pP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nabij eiken met </w:t>
            </w:r>
            <w:proofErr w:type="spellStart"/>
            <w:r w:rsidRPr="00772377">
              <w:rPr>
                <w:rFonts w:ascii="Gill Sans MT" w:hAnsi="Gill Sans MT" w:cs="Tahoma"/>
                <w:szCs w:val="20"/>
              </w:rPr>
              <w:t>eikenprossesierups</w:t>
            </w:r>
            <w:proofErr w:type="spellEnd"/>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3039F335" w14:textId="77777777" w:rsid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3EADBCE" w14:textId="3A3411F2"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Veiligheidsafstand instellen</w:t>
            </w:r>
          </w:p>
        </w:tc>
      </w:tr>
      <w:tr w:rsidR="006658AE" w:rsidRPr="00772377" w14:paraId="08897BFD" w14:textId="77777777" w:rsidTr="00F05D56">
        <w:trPr>
          <w:cantSplit/>
          <w:trHeight w:val="280"/>
        </w:trPr>
        <w:tc>
          <w:tcPr>
            <w:tcW w:w="1771" w:type="dxa"/>
          </w:tcPr>
          <w:p w14:paraId="3D371C7C" w14:textId="77777777" w:rsidR="006658AE" w:rsidRPr="00772377" w:rsidRDefault="006658AE" w:rsidP="00772377">
            <w:pPr>
              <w:tabs>
                <w:tab w:val="left" w:pos="1701"/>
                <w:tab w:val="left" w:pos="2268"/>
              </w:tabs>
              <w:rPr>
                <w:rFonts w:ascii="Gill Sans MT" w:hAnsi="Gill Sans MT" w:cs="Tahoma"/>
                <w:szCs w:val="20"/>
              </w:rPr>
            </w:pPr>
          </w:p>
        </w:tc>
        <w:tc>
          <w:tcPr>
            <w:tcW w:w="3261" w:type="dxa"/>
          </w:tcPr>
          <w:p w14:paraId="064C8EE7" w14:textId="61ED711F"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Werken in omgeving waar teken verwacht worden</w:t>
            </w:r>
          </w:p>
        </w:tc>
        <w:tc>
          <w:tcPr>
            <w:tcW w:w="2976" w:type="dxa"/>
          </w:tcPr>
          <w:p w14:paraId="4212DCD4" w14:textId="30088BF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Gezondheid</w:t>
            </w:r>
          </w:p>
        </w:tc>
        <w:tc>
          <w:tcPr>
            <w:tcW w:w="3261" w:type="dxa"/>
          </w:tcPr>
          <w:p w14:paraId="68AE9199" w14:textId="3B9871D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Tekenbeten</w:t>
            </w:r>
          </w:p>
        </w:tc>
        <w:tc>
          <w:tcPr>
            <w:tcW w:w="2871" w:type="dxa"/>
          </w:tcPr>
          <w:p w14:paraId="61BADC01" w14:textId="77777777" w:rsidR="006658AE" w:rsidRDefault="006658AE" w:rsidP="00772377">
            <w:pPr>
              <w:tabs>
                <w:tab w:val="left" w:pos="1701"/>
                <w:tab w:val="left" w:pos="2268"/>
              </w:tabs>
              <w:rPr>
                <w:rFonts w:ascii="Gill Sans MT" w:hAnsi="Gill Sans MT" w:cs="Tahoma"/>
                <w:szCs w:val="20"/>
              </w:rPr>
            </w:pPr>
            <w:proofErr w:type="spellStart"/>
            <w:r>
              <w:rPr>
                <w:rFonts w:ascii="Gill Sans MT" w:hAnsi="Gill Sans MT" w:cs="Tahoma"/>
                <w:szCs w:val="20"/>
              </w:rPr>
              <w:t>PBM’s</w:t>
            </w:r>
            <w:proofErr w:type="spellEnd"/>
          </w:p>
          <w:p w14:paraId="0C147998" w14:textId="5ABAEF17"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Veiligheidsinstructie voorafgaand aan overlastseizoen</w:t>
            </w:r>
          </w:p>
        </w:tc>
      </w:tr>
    </w:tbl>
    <w:p w14:paraId="715F812F" w14:textId="77777777" w:rsidR="00772377" w:rsidRPr="00772377" w:rsidRDefault="00772377" w:rsidP="00772377">
      <w:pPr>
        <w:rPr>
          <w:rFonts w:ascii="Gill Sans MT" w:hAnsi="Gill Sans MT" w:cs="Tahoma"/>
          <w:sz w:val="22"/>
          <w:szCs w:val="22"/>
        </w:rPr>
      </w:pPr>
    </w:p>
    <w:p w14:paraId="77EBDAB6" w14:textId="77777777" w:rsidR="00772377" w:rsidRPr="00772377" w:rsidRDefault="00772377" w:rsidP="00772377">
      <w:pPr>
        <w:rPr>
          <w:rFonts w:ascii="Gill Sans MT" w:hAnsi="Gill Sans MT" w:cs="Tahoma"/>
          <w:sz w:val="22"/>
          <w:szCs w:val="22"/>
        </w:rPr>
      </w:pPr>
    </w:p>
    <w:p w14:paraId="2E327506" w14:textId="77777777" w:rsidR="00772377" w:rsidRPr="00772377" w:rsidRDefault="00772377" w:rsidP="00772377">
      <w:pPr>
        <w:rPr>
          <w:rFonts w:ascii="Gill Sans MT" w:hAnsi="Gill Sans MT" w:cs="Tahoma"/>
          <w:sz w:val="22"/>
          <w:szCs w:val="22"/>
        </w:rPr>
      </w:pPr>
      <w:r w:rsidRPr="00772377">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40B72B" w14:textId="77777777" w:rsidTr="00F05D56">
        <w:trPr>
          <w:cantSplit/>
          <w:trHeight w:val="280"/>
        </w:trPr>
        <w:tc>
          <w:tcPr>
            <w:tcW w:w="1771" w:type="dxa"/>
            <w:shd w:val="pct60" w:color="000000" w:fill="FFFFFF"/>
          </w:tcPr>
          <w:p w14:paraId="25C6F3AC"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5C7EE73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7A4CF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DE70A26"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537D4805"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157BB917" w14:textId="77777777" w:rsidTr="00F05D56">
        <w:trPr>
          <w:cantSplit/>
          <w:trHeight w:val="280"/>
        </w:trPr>
        <w:tc>
          <w:tcPr>
            <w:tcW w:w="14140" w:type="dxa"/>
            <w:gridSpan w:val="5"/>
          </w:tcPr>
          <w:p w14:paraId="35BFADCF"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C</w:t>
            </w:r>
            <w:r w:rsidRPr="00772377">
              <w:rPr>
                <w:rFonts w:ascii="Gill Sans MT" w:hAnsi="Gill Sans MT" w:cs="Tahoma"/>
                <w:b/>
                <w:sz w:val="22"/>
                <w:szCs w:val="22"/>
              </w:rPr>
              <w:tab/>
              <w:t>Veiligheids- en gezondheidsgevaren voortvloeiend uit ontwerp</w:t>
            </w:r>
          </w:p>
        </w:tc>
      </w:tr>
      <w:tr w:rsidR="00772377" w:rsidRPr="00772377" w14:paraId="2CD22307" w14:textId="77777777" w:rsidTr="00F05D56">
        <w:trPr>
          <w:cantSplit/>
          <w:trHeight w:val="280"/>
        </w:trPr>
        <w:tc>
          <w:tcPr>
            <w:tcW w:w="1771" w:type="dxa"/>
          </w:tcPr>
          <w:p w14:paraId="4678677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Opruimingen</w:t>
            </w:r>
          </w:p>
        </w:tc>
        <w:tc>
          <w:tcPr>
            <w:tcW w:w="3261" w:type="dxa"/>
          </w:tcPr>
          <w:p w14:paraId="142739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hoogte</w:t>
            </w:r>
          </w:p>
        </w:tc>
        <w:tc>
          <w:tcPr>
            <w:tcW w:w="2976" w:type="dxa"/>
          </w:tcPr>
          <w:p w14:paraId="3FCA06A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446D5C0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Hoogteverschil</w:t>
            </w:r>
          </w:p>
          <w:p w14:paraId="327056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tc>
        <w:tc>
          <w:tcPr>
            <w:tcW w:w="2871" w:type="dxa"/>
          </w:tcPr>
          <w:p w14:paraId="1AC4A363"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04BCD12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hulpvoorzieningen (vangnetten)</w:t>
            </w:r>
          </w:p>
          <w:p w14:paraId="5AB083E2" w14:textId="77777777" w:rsidR="00772377" w:rsidRPr="00772377" w:rsidRDefault="00772377" w:rsidP="00772377">
            <w:pPr>
              <w:tabs>
                <w:tab w:val="left" w:pos="1701"/>
                <w:tab w:val="left" w:pos="2268"/>
              </w:tabs>
              <w:rPr>
                <w:rFonts w:ascii="Gill Sans MT" w:hAnsi="Gill Sans MT" w:cs="Tahoma"/>
                <w:szCs w:val="20"/>
              </w:rPr>
            </w:pPr>
          </w:p>
          <w:p w14:paraId="40C05037" w14:textId="77777777" w:rsidR="00772377" w:rsidRPr="00772377" w:rsidRDefault="00772377" w:rsidP="00772377">
            <w:pPr>
              <w:tabs>
                <w:tab w:val="left" w:pos="1701"/>
                <w:tab w:val="left" w:pos="2268"/>
              </w:tabs>
              <w:rPr>
                <w:rFonts w:ascii="Gill Sans MT" w:hAnsi="Gill Sans MT" w:cs="Tahoma"/>
                <w:szCs w:val="20"/>
              </w:rPr>
            </w:pPr>
          </w:p>
        </w:tc>
      </w:tr>
      <w:tr w:rsidR="00772377" w:rsidRPr="00772377" w14:paraId="1B928DC5" w14:textId="77777777" w:rsidTr="00F05D56">
        <w:trPr>
          <w:cantSplit/>
          <w:trHeight w:val="280"/>
        </w:trPr>
        <w:tc>
          <w:tcPr>
            <w:tcW w:w="1771" w:type="dxa"/>
          </w:tcPr>
          <w:p w14:paraId="14967D3E"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C4F61C0" w14:textId="322F7D39" w:rsidR="00772377" w:rsidRPr="00772377" w:rsidRDefault="0044445A" w:rsidP="00772377">
            <w:pPr>
              <w:tabs>
                <w:tab w:val="left" w:pos="1701"/>
                <w:tab w:val="left" w:pos="2268"/>
              </w:tabs>
              <w:rPr>
                <w:rFonts w:ascii="Gill Sans MT" w:hAnsi="Gill Sans MT" w:cs="Tahoma"/>
                <w:szCs w:val="20"/>
              </w:rPr>
            </w:pPr>
            <w:r>
              <w:rPr>
                <w:rFonts w:ascii="Gill Sans MT" w:hAnsi="Gill Sans MT" w:cs="Tahoma"/>
                <w:szCs w:val="20"/>
              </w:rPr>
              <w:t>O</w:t>
            </w:r>
            <w:r w:rsidR="00772377" w:rsidRPr="00772377">
              <w:rPr>
                <w:rFonts w:ascii="Gill Sans MT" w:hAnsi="Gill Sans MT" w:cs="Tahoma"/>
                <w:szCs w:val="20"/>
              </w:rPr>
              <w:t>pruimingswerkzaamheden</w:t>
            </w:r>
          </w:p>
        </w:tc>
        <w:tc>
          <w:tcPr>
            <w:tcW w:w="2976" w:type="dxa"/>
          </w:tcPr>
          <w:p w14:paraId="3C6605BA" w14:textId="341238E3" w:rsidR="00772377" w:rsidRPr="00772377" w:rsidRDefault="0044445A" w:rsidP="00772377">
            <w:pPr>
              <w:tabs>
                <w:tab w:val="left" w:pos="1701"/>
                <w:tab w:val="left" w:pos="2268"/>
              </w:tabs>
              <w:rPr>
                <w:rFonts w:ascii="Gill Sans MT" w:hAnsi="Gill Sans MT" w:cs="Tahoma"/>
                <w:szCs w:val="20"/>
              </w:rPr>
            </w:pPr>
            <w:r>
              <w:rPr>
                <w:rFonts w:ascii="Gill Sans MT" w:hAnsi="Gill Sans MT" w:cs="Tahoma"/>
                <w:szCs w:val="20"/>
              </w:rPr>
              <w:t>D</w:t>
            </w:r>
            <w:r w:rsidR="00772377" w:rsidRPr="00772377">
              <w:rPr>
                <w:rFonts w:ascii="Gill Sans MT" w:hAnsi="Gill Sans MT" w:cs="Tahoma"/>
                <w:szCs w:val="20"/>
              </w:rPr>
              <w:t xml:space="preserve">iv. ongelukken t.g.v. </w:t>
            </w:r>
            <w:proofErr w:type="spellStart"/>
            <w:r w:rsidR="00772377" w:rsidRPr="00772377">
              <w:rPr>
                <w:rFonts w:ascii="Gill Sans MT" w:hAnsi="Gill Sans MT" w:cs="Tahoma"/>
                <w:szCs w:val="20"/>
              </w:rPr>
              <w:t>wegspattend</w:t>
            </w:r>
            <w:proofErr w:type="spellEnd"/>
            <w:r w:rsidR="00772377" w:rsidRPr="00772377">
              <w:rPr>
                <w:rFonts w:ascii="Gill Sans MT" w:hAnsi="Gill Sans MT" w:cs="Tahoma"/>
                <w:szCs w:val="20"/>
              </w:rPr>
              <w:t xml:space="preserve"> materiaal</w:t>
            </w:r>
          </w:p>
          <w:p w14:paraId="30F6778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Rugklachten t.g.v. tillen</w:t>
            </w:r>
          </w:p>
        </w:tc>
        <w:tc>
          <w:tcPr>
            <w:tcW w:w="3261" w:type="dxa"/>
          </w:tcPr>
          <w:p w14:paraId="7A5450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Rondspattend materiaal</w:t>
            </w:r>
          </w:p>
          <w:p w14:paraId="0F9D81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 stof</w:t>
            </w:r>
          </w:p>
          <w:p w14:paraId="288C04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Zwaar tillen</w:t>
            </w:r>
          </w:p>
        </w:tc>
        <w:tc>
          <w:tcPr>
            <w:tcW w:w="2871" w:type="dxa"/>
          </w:tcPr>
          <w:p w14:paraId="1E9A6C4E"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2539C1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3C805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1694D03A" w14:textId="77777777" w:rsidTr="00F05D56">
        <w:trPr>
          <w:cantSplit/>
          <w:trHeight w:val="280"/>
        </w:trPr>
        <w:tc>
          <w:tcPr>
            <w:tcW w:w="1771" w:type="dxa"/>
            <w:vMerge w:val="restart"/>
          </w:tcPr>
          <w:p w14:paraId="60557650"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lastRenderedPageBreak/>
              <w:t>Grondwerk</w:t>
            </w:r>
          </w:p>
        </w:tc>
        <w:tc>
          <w:tcPr>
            <w:tcW w:w="3261" w:type="dxa"/>
          </w:tcPr>
          <w:p w14:paraId="49A8BA4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68FFCA4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37FFE9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Aanrijgevaar</w:t>
            </w:r>
          </w:p>
          <w:p w14:paraId="6FA8CAB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397582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6C29E43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1E244DC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71C959D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548923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2C13FF0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162A6E1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74CDCF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34128FED" w14:textId="77777777" w:rsidTr="00F05D56">
        <w:trPr>
          <w:cantSplit/>
          <w:trHeight w:val="280"/>
        </w:trPr>
        <w:tc>
          <w:tcPr>
            <w:tcW w:w="1771" w:type="dxa"/>
            <w:vMerge/>
          </w:tcPr>
          <w:p w14:paraId="6604EBDA"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5D8FF8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van het menselijk lichaam veroorzaken</w:t>
            </w:r>
          </w:p>
        </w:tc>
        <w:tc>
          <w:tcPr>
            <w:tcW w:w="2976" w:type="dxa"/>
          </w:tcPr>
          <w:p w14:paraId="50CFEF7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54230AD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5F62B2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85AD97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Materiaal / materieel keuze</w:t>
            </w:r>
          </w:p>
        </w:tc>
        <w:tc>
          <w:tcPr>
            <w:tcW w:w="2871" w:type="dxa"/>
          </w:tcPr>
          <w:p w14:paraId="0055980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6EB515C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r>
      <w:tr w:rsidR="00772377" w:rsidRPr="00772377" w14:paraId="52632ED0" w14:textId="77777777" w:rsidTr="00F05D56">
        <w:trPr>
          <w:cantSplit/>
          <w:trHeight w:val="280"/>
        </w:trPr>
        <w:tc>
          <w:tcPr>
            <w:tcW w:w="1771" w:type="dxa"/>
            <w:vMerge/>
          </w:tcPr>
          <w:p w14:paraId="4728445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D2EE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Werken binnen verticale </w:t>
            </w:r>
            <w:proofErr w:type="spellStart"/>
            <w:r w:rsidRPr="00772377">
              <w:rPr>
                <w:rFonts w:ascii="Gill Sans MT" w:hAnsi="Gill Sans MT" w:cs="Tahoma"/>
                <w:szCs w:val="20"/>
              </w:rPr>
              <w:t>grondkerende</w:t>
            </w:r>
            <w:proofErr w:type="spellEnd"/>
            <w:r w:rsidRPr="00772377">
              <w:rPr>
                <w:rFonts w:ascii="Gill Sans MT" w:hAnsi="Gill Sans MT" w:cs="Tahoma"/>
                <w:szCs w:val="20"/>
              </w:rPr>
              <w:t xml:space="preserve"> constructies</w:t>
            </w:r>
          </w:p>
        </w:tc>
        <w:tc>
          <w:tcPr>
            <w:tcW w:w="2976" w:type="dxa"/>
          </w:tcPr>
          <w:p w14:paraId="2D17CBA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Bedelving</w:t>
            </w:r>
          </w:p>
          <w:p w14:paraId="04EDAE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p w14:paraId="2D447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Opsluiting</w:t>
            </w:r>
          </w:p>
          <w:p w14:paraId="3769A4C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6AE425E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Defect materieel</w:t>
            </w:r>
          </w:p>
          <w:p w14:paraId="4D903D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Instabiele keringen</w:t>
            </w:r>
          </w:p>
        </w:tc>
        <w:tc>
          <w:tcPr>
            <w:tcW w:w="2871" w:type="dxa"/>
          </w:tcPr>
          <w:p w14:paraId="318FA04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Vluchtwegen</w:t>
            </w:r>
          </w:p>
          <w:p w14:paraId="6E05CA0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 ontwerp keringen</w:t>
            </w:r>
          </w:p>
          <w:p w14:paraId="6F23FB0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Technische inspectie materieel</w:t>
            </w:r>
          </w:p>
        </w:tc>
      </w:tr>
    </w:tbl>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Klic</w:t>
            </w:r>
            <w:proofErr w:type="spellEnd"/>
            <w:r w:rsidRPr="00772377">
              <w:rPr>
                <w:rFonts w:ascii="Gill Sans MT" w:hAnsi="Gill Sans MT" w:cs="Tahoma"/>
                <w:szCs w:val="20"/>
              </w:rPr>
              <w:t>-melding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r w:rsidRPr="00772377">
              <w:rPr>
                <w:rFonts w:ascii="Gill Sans MT" w:hAnsi="Gill Sans MT" w:cs="Tahoma"/>
                <w:szCs w:val="20"/>
              </w:rPr>
              <w:t xml:space="preserve">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proofErr w:type="spellStart"/>
            <w:r w:rsidRPr="00772377">
              <w:rPr>
                <w:rFonts w:ascii="Gill Sans MT" w:hAnsi="Gill Sans MT" w:cs="Tahoma"/>
                <w:szCs w:val="20"/>
              </w:rPr>
              <w:t>PBM’s</w:t>
            </w:r>
            <w:proofErr w:type="spellEnd"/>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3"/>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6658AE"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1F5F36"/>
    <w:rsid w:val="00212E76"/>
    <w:rsid w:val="002227A1"/>
    <w:rsid w:val="003C4630"/>
    <w:rsid w:val="0044445A"/>
    <w:rsid w:val="00474665"/>
    <w:rsid w:val="004A2BE2"/>
    <w:rsid w:val="004F0C45"/>
    <w:rsid w:val="005E02E0"/>
    <w:rsid w:val="00661BB2"/>
    <w:rsid w:val="006658AE"/>
    <w:rsid w:val="006A0976"/>
    <w:rsid w:val="006C3960"/>
    <w:rsid w:val="00772377"/>
    <w:rsid w:val="008907EB"/>
    <w:rsid w:val="009E2318"/>
    <w:rsid w:val="00A3426B"/>
    <w:rsid w:val="00AE223C"/>
    <w:rsid w:val="00BF0A2E"/>
    <w:rsid w:val="00C0188F"/>
    <w:rsid w:val="00CC7478"/>
    <w:rsid w:val="00CE4EB4"/>
    <w:rsid w:val="00D43B9F"/>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1003</Words>
  <Characters>7384</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2021-05-05T08:50:00Z</dcterms:created>
  <dcterms:modified xsi:type="dcterms:W3CDTF">2022-09-15T21:27:00Z</dcterms:modified>
</cp:coreProperties>
</file>